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D02C7" w14:textId="77F3A3B5" w:rsidR="00D35D5D" w:rsidRDefault="00D35D5D" w:rsidP="00D35D5D">
      <w:pPr>
        <w:spacing w:after="243" w:line="265" w:lineRule="auto"/>
        <w:ind w:left="16" w:right="13"/>
        <w:jc w:val="center"/>
      </w:pPr>
      <w:r w:rsidRPr="00B00C77">
        <w:rPr>
          <w:b/>
          <w:u w:val="single" w:color="000000"/>
        </w:rPr>
        <w:t>FORM B</w:t>
      </w:r>
      <w:r>
        <w:rPr>
          <w:b/>
        </w:rPr>
        <w:t xml:space="preserve"> </w:t>
      </w:r>
    </w:p>
    <w:p w14:paraId="60B07AE3" w14:textId="72F33A9F" w:rsidR="00D35D5D" w:rsidRPr="00B420E9" w:rsidRDefault="00D35D5D" w:rsidP="7ECA0429">
      <w:pPr>
        <w:spacing w:after="243" w:line="265" w:lineRule="auto"/>
        <w:ind w:left="16" w:right="13"/>
        <w:jc w:val="center"/>
        <w:rPr>
          <w:b/>
          <w:bCs/>
          <w:u w:val="single" w:color="000000"/>
        </w:rPr>
      </w:pPr>
      <w:r w:rsidRPr="7ECA0429">
        <w:rPr>
          <w:b/>
          <w:bCs/>
          <w:u w:val="single"/>
        </w:rPr>
        <w:t xml:space="preserve">PROPOSER </w:t>
      </w:r>
      <w:r w:rsidR="001F3CA2">
        <w:rPr>
          <w:b/>
          <w:bCs/>
          <w:u w:val="single"/>
        </w:rPr>
        <w:t xml:space="preserve">ORGANIZATION INFORMATION </w:t>
      </w:r>
      <w:r w:rsidR="001D4E26" w:rsidRPr="7ECA0429">
        <w:rPr>
          <w:b/>
          <w:bCs/>
          <w:u w:val="single"/>
        </w:rPr>
        <w:t>RECERTIFICATION</w:t>
      </w:r>
      <w:r w:rsidRPr="7ECA0429">
        <w:rPr>
          <w:b/>
          <w:bCs/>
          <w:u w:val="single"/>
        </w:rPr>
        <w:t xml:space="preserve"> </w:t>
      </w:r>
    </w:p>
    <w:p w14:paraId="15AF692F" w14:textId="77777777" w:rsidR="001E0F27" w:rsidRDefault="001E0F27" w:rsidP="00D35D5D">
      <w:pPr>
        <w:spacing w:after="523" w:line="259" w:lineRule="auto"/>
        <w:ind w:left="-218" w:right="-77" w:firstLine="0"/>
        <w:jc w:val="left"/>
      </w:pPr>
    </w:p>
    <w:p w14:paraId="5B952F29" w14:textId="281D59F2" w:rsidR="00C901B1" w:rsidRPr="00FD681C" w:rsidRDefault="001E0F27" w:rsidP="00D05BED">
      <w:pPr>
        <w:spacing w:after="523" w:line="259" w:lineRule="auto"/>
        <w:ind w:left="0" w:right="-77" w:firstLine="0"/>
        <w:jc w:val="left"/>
      </w:pPr>
      <w:r>
        <w:t>Proposer, on behalf of itself, all Equity Members, Major Participants</w:t>
      </w:r>
      <w:r w:rsidR="00704DB2">
        <w:t>,</w:t>
      </w:r>
      <w:r>
        <w:t xml:space="preserve"> and Financially Responsible Parties, certifies that, as of the date of this recertification, there have been no changes </w:t>
      </w:r>
      <w:r w:rsidR="001F3CA2">
        <w:t>to the Proposers Organization Information including</w:t>
      </w:r>
      <w:r w:rsidR="003A2884">
        <w:t>, names, contact information, roles, teaming arrangements, and key personnel</w:t>
      </w:r>
      <w:r w:rsidR="009F5C05">
        <w:t xml:space="preserve">, </w:t>
      </w:r>
      <w:r w:rsidR="006A0C0B">
        <w:t xml:space="preserve">or to the </w:t>
      </w:r>
      <w:r w:rsidR="001B3AFD">
        <w:t>extent</w:t>
      </w:r>
      <w:r w:rsidR="006A0C0B">
        <w:t xml:space="preserve"> that there have been changes</w:t>
      </w:r>
      <w:r w:rsidR="004539EA">
        <w:t xml:space="preserve">, </w:t>
      </w:r>
      <w:r w:rsidR="009F5C05">
        <w:t>that any such changes made since submission of the SOQ have been approved by INDOT in writing.</w:t>
      </w:r>
    </w:p>
    <w:p w14:paraId="434A7CB0" w14:textId="7CD9E613" w:rsidR="002315EA" w:rsidRDefault="002315EA" w:rsidP="002315EA">
      <w:pPr>
        <w:ind w:left="17" w:right="3"/>
      </w:pPr>
      <w:r>
        <w:t>I declare under penalty of perjury under the laws of the State of Indiana that the foregoing declaration is true, correct</w:t>
      </w:r>
      <w:r w:rsidR="000A7721">
        <w:t>,</w:t>
      </w:r>
      <w:r>
        <w:t xml:space="preserve"> and accurate.   </w:t>
      </w:r>
    </w:p>
    <w:p w14:paraId="66D2E605" w14:textId="77777777" w:rsidR="001D4E26" w:rsidRDefault="001D4E26" w:rsidP="002315EA">
      <w:pPr>
        <w:ind w:left="17" w:right="3"/>
      </w:pPr>
    </w:p>
    <w:p w14:paraId="35CE83F6" w14:textId="77777777" w:rsidR="001D4E26" w:rsidRDefault="001D4E26" w:rsidP="002315EA">
      <w:pPr>
        <w:ind w:left="17" w:right="3"/>
      </w:pPr>
    </w:p>
    <w:p w14:paraId="1B9E3F09" w14:textId="0F5866F9" w:rsidR="002315EA" w:rsidRDefault="002315EA" w:rsidP="002315EA">
      <w:pPr>
        <w:ind w:left="17" w:right="3"/>
      </w:pPr>
      <w:r>
        <w:t xml:space="preserve">Executed ___________________, </w:t>
      </w:r>
      <w:r w:rsidRPr="002315EA">
        <w:t>202</w:t>
      </w:r>
      <w:r w:rsidR="006E2046">
        <w:t>4</w:t>
      </w:r>
      <w:r>
        <w:t xml:space="preserve">. </w:t>
      </w:r>
    </w:p>
    <w:p w14:paraId="20E5009B" w14:textId="77777777" w:rsidR="002315EA" w:rsidRDefault="002315EA" w:rsidP="002315EA">
      <w:pPr>
        <w:ind w:left="6158" w:right="3" w:hanging="1838"/>
      </w:pPr>
      <w:r>
        <w:t xml:space="preserve"> _____________________________________  (Signature) </w:t>
      </w:r>
    </w:p>
    <w:p w14:paraId="0C5506F7" w14:textId="77777777" w:rsidR="002315EA" w:rsidRDefault="002315EA" w:rsidP="002315EA">
      <w:pPr>
        <w:ind w:left="5937" w:right="3" w:hanging="1617"/>
      </w:pPr>
      <w:r>
        <w:t xml:space="preserve"> _____________________________________  (Name Printed) </w:t>
      </w:r>
    </w:p>
    <w:p w14:paraId="34F8DE3D" w14:textId="77777777" w:rsidR="002315EA" w:rsidRDefault="002315EA" w:rsidP="002315EA">
      <w:pPr>
        <w:spacing w:after="10"/>
        <w:ind w:left="4330" w:right="3"/>
      </w:pPr>
      <w:r>
        <w:t xml:space="preserve"> _____________________________________  </w:t>
      </w:r>
    </w:p>
    <w:p w14:paraId="4A729FF4" w14:textId="77777777" w:rsidR="002315EA" w:rsidRDefault="002315EA" w:rsidP="002315EA">
      <w:pPr>
        <w:spacing w:after="229"/>
        <w:ind w:left="4044"/>
        <w:jc w:val="center"/>
      </w:pPr>
      <w:r>
        <w:t xml:space="preserve">(Title) </w:t>
      </w:r>
    </w:p>
    <w:p w14:paraId="2A6F2CA8" w14:textId="77777777" w:rsidR="002315EA" w:rsidRDefault="002315EA" w:rsidP="002315EA">
      <w:pPr>
        <w:spacing w:after="10"/>
        <w:ind w:left="4330" w:right="3"/>
      </w:pPr>
      <w:r>
        <w:t xml:space="preserve"> _____________________________________  </w:t>
      </w:r>
    </w:p>
    <w:p w14:paraId="0610FAC8" w14:textId="77777777" w:rsidR="002315EA" w:rsidRDefault="002315EA" w:rsidP="002315EA">
      <w:pPr>
        <w:spacing w:after="263"/>
        <w:ind w:left="5602" w:right="3"/>
      </w:pPr>
      <w:r>
        <w:t xml:space="preserve">(Name of Organization) </w:t>
      </w:r>
    </w:p>
    <w:p w14:paraId="700333CE" w14:textId="50681069" w:rsidR="009D13F4" w:rsidRDefault="009D13F4" w:rsidP="002315EA">
      <w:pPr>
        <w:ind w:left="17" w:right="3"/>
      </w:pPr>
    </w:p>
    <w:sectPr w:rsidR="009D13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B97F8" w14:textId="77777777" w:rsidR="00D86EEC" w:rsidRDefault="00D86EEC" w:rsidP="00034853">
      <w:pPr>
        <w:spacing w:after="0" w:line="240" w:lineRule="auto"/>
      </w:pPr>
      <w:r>
        <w:separator/>
      </w:r>
    </w:p>
  </w:endnote>
  <w:endnote w:type="continuationSeparator" w:id="0">
    <w:p w14:paraId="4F28E7F0" w14:textId="77777777" w:rsidR="00D86EEC" w:rsidRDefault="00D86EEC" w:rsidP="00034853">
      <w:pPr>
        <w:spacing w:after="0" w:line="240" w:lineRule="auto"/>
      </w:pPr>
      <w:r>
        <w:continuationSeparator/>
      </w:r>
    </w:p>
  </w:endnote>
  <w:endnote w:type="continuationNotice" w:id="1">
    <w:p w14:paraId="6EFF18A0" w14:textId="77777777" w:rsidR="00D86EEC" w:rsidRDefault="00D86E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E3B09" w14:textId="77777777" w:rsidR="00A20453" w:rsidRDefault="00A204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943AE" w14:textId="77777777" w:rsidR="00D76CDF" w:rsidRDefault="00D76CDF" w:rsidP="00D76CDF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14064F84" w14:textId="284C475B" w:rsidR="00D76CDF" w:rsidRDefault="00D76CDF" w:rsidP="00D76CDF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 w:rsidR="00384B48">
      <w:rPr>
        <w:rStyle w:val="PageNumber"/>
        <w:sz w:val="18"/>
        <w:szCs w:val="22"/>
      </w:rPr>
      <w:t>Form B</w:t>
    </w:r>
  </w:p>
  <w:p w14:paraId="287EFD1F" w14:textId="0E4BF86D" w:rsidR="008C6691" w:rsidRPr="008C6691" w:rsidRDefault="008C6691" w:rsidP="008C6691">
    <w:pPr>
      <w:pStyle w:val="Footer"/>
      <w:rPr>
        <w:sz w:val="18"/>
      </w:rPr>
    </w:pPr>
    <w:r w:rsidRPr="008C6691">
      <w:rPr>
        <w:sz w:val="18"/>
      </w:rPr>
      <w:t>Safer Drive 65</w:t>
    </w:r>
    <w:r w:rsidRPr="008C6691">
      <w:rPr>
        <w:sz w:val="18"/>
      </w:rPr>
      <w:tab/>
    </w:r>
    <w:r w:rsidRPr="008C6691">
      <w:rPr>
        <w:sz w:val="18"/>
      </w:rPr>
      <w:tab/>
    </w:r>
    <w:r w:rsidR="00A20453" w:rsidRPr="00A20453">
      <w:rPr>
        <w:sz w:val="18"/>
      </w:rPr>
      <w:t>Amendment #1 November 6, 2024</w:t>
    </w:r>
  </w:p>
  <w:p w14:paraId="0C99C102" w14:textId="1FA8B0A9" w:rsidR="00034853" w:rsidRPr="00D76CDF" w:rsidRDefault="00D76CDF" w:rsidP="00D76CDF">
    <w:pPr>
      <w:pStyle w:val="Footer"/>
      <w:tabs>
        <w:tab w:val="clear" w:pos="4680"/>
        <w:tab w:val="center" w:pos="5040"/>
      </w:tabs>
      <w:spacing w:line="220" w:lineRule="exact"/>
      <w:jc w:val="center"/>
      <w:rPr>
        <w:sz w:val="18"/>
      </w:rPr>
    </w:pPr>
    <w:r>
      <w:rPr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SECTIONPAGES  \* MERGEFORMAT </w:instrText>
    </w:r>
    <w:r>
      <w:rPr>
        <w:rStyle w:val="PageNumber"/>
        <w:sz w:val="18"/>
      </w:rPr>
      <w:fldChar w:fldCharType="separate"/>
    </w:r>
    <w:r w:rsidR="00A20453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F6A76" w14:textId="77777777" w:rsidR="00A20453" w:rsidRDefault="00A204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6B40A" w14:textId="77777777" w:rsidR="00D86EEC" w:rsidRDefault="00D86EEC" w:rsidP="00034853">
      <w:pPr>
        <w:spacing w:after="0" w:line="240" w:lineRule="auto"/>
      </w:pPr>
      <w:r>
        <w:separator/>
      </w:r>
    </w:p>
  </w:footnote>
  <w:footnote w:type="continuationSeparator" w:id="0">
    <w:p w14:paraId="300AC604" w14:textId="77777777" w:rsidR="00D86EEC" w:rsidRDefault="00D86EEC" w:rsidP="00034853">
      <w:pPr>
        <w:spacing w:after="0" w:line="240" w:lineRule="auto"/>
      </w:pPr>
      <w:r>
        <w:continuationSeparator/>
      </w:r>
    </w:p>
  </w:footnote>
  <w:footnote w:type="continuationNotice" w:id="1">
    <w:p w14:paraId="51073614" w14:textId="77777777" w:rsidR="00D86EEC" w:rsidRDefault="00D86E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4C261" w14:textId="77777777" w:rsidR="00A20453" w:rsidRDefault="00A204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13B1B" w14:textId="77777777" w:rsidR="00A20453" w:rsidRDefault="00A204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C4690" w14:textId="77777777" w:rsidR="00A20453" w:rsidRDefault="00A204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7711C"/>
    <w:multiLevelType w:val="hybridMultilevel"/>
    <w:tmpl w:val="12E66FB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516D0DAF"/>
    <w:multiLevelType w:val="hybridMultilevel"/>
    <w:tmpl w:val="EEFA6E8C"/>
    <w:lvl w:ilvl="0" w:tplc="C65C74A8">
      <w:start w:val="1"/>
      <w:numFmt w:val="upperLetter"/>
      <w:lvlText w:val="%1."/>
      <w:lvlJc w:val="left"/>
      <w:pPr>
        <w:ind w:left="1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62" w:hanging="360"/>
      </w:pPr>
    </w:lvl>
    <w:lvl w:ilvl="2" w:tplc="0409001B" w:tentative="1">
      <w:start w:val="1"/>
      <w:numFmt w:val="lowerRoman"/>
      <w:lvlText w:val="%3."/>
      <w:lvlJc w:val="right"/>
      <w:pPr>
        <w:ind w:left="1582" w:hanging="180"/>
      </w:pPr>
    </w:lvl>
    <w:lvl w:ilvl="3" w:tplc="0409000F" w:tentative="1">
      <w:start w:val="1"/>
      <w:numFmt w:val="decimal"/>
      <w:lvlText w:val="%4."/>
      <w:lvlJc w:val="left"/>
      <w:pPr>
        <w:ind w:left="2302" w:hanging="360"/>
      </w:pPr>
    </w:lvl>
    <w:lvl w:ilvl="4" w:tplc="04090019" w:tentative="1">
      <w:start w:val="1"/>
      <w:numFmt w:val="lowerLetter"/>
      <w:lvlText w:val="%5."/>
      <w:lvlJc w:val="left"/>
      <w:pPr>
        <w:ind w:left="3022" w:hanging="360"/>
      </w:pPr>
    </w:lvl>
    <w:lvl w:ilvl="5" w:tplc="0409001B" w:tentative="1">
      <w:start w:val="1"/>
      <w:numFmt w:val="lowerRoman"/>
      <w:lvlText w:val="%6."/>
      <w:lvlJc w:val="right"/>
      <w:pPr>
        <w:ind w:left="3742" w:hanging="180"/>
      </w:pPr>
    </w:lvl>
    <w:lvl w:ilvl="6" w:tplc="0409000F" w:tentative="1">
      <w:start w:val="1"/>
      <w:numFmt w:val="decimal"/>
      <w:lvlText w:val="%7."/>
      <w:lvlJc w:val="left"/>
      <w:pPr>
        <w:ind w:left="4462" w:hanging="360"/>
      </w:pPr>
    </w:lvl>
    <w:lvl w:ilvl="7" w:tplc="04090019" w:tentative="1">
      <w:start w:val="1"/>
      <w:numFmt w:val="lowerLetter"/>
      <w:lvlText w:val="%8."/>
      <w:lvlJc w:val="left"/>
      <w:pPr>
        <w:ind w:left="5182" w:hanging="360"/>
      </w:pPr>
    </w:lvl>
    <w:lvl w:ilvl="8" w:tplc="0409001B" w:tentative="1">
      <w:start w:val="1"/>
      <w:numFmt w:val="lowerRoman"/>
      <w:lvlText w:val="%9."/>
      <w:lvlJc w:val="right"/>
      <w:pPr>
        <w:ind w:left="5902" w:hanging="180"/>
      </w:pPr>
    </w:lvl>
  </w:abstractNum>
  <w:num w:numId="1" w16cid:durableId="1041126820">
    <w:abstractNumId w:val="0"/>
  </w:num>
  <w:num w:numId="2" w16cid:durableId="1200436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D5D"/>
    <w:rsid w:val="000229C2"/>
    <w:rsid w:val="00034853"/>
    <w:rsid w:val="00043D1D"/>
    <w:rsid w:val="000A7721"/>
    <w:rsid w:val="00112D84"/>
    <w:rsid w:val="0012761B"/>
    <w:rsid w:val="00140A30"/>
    <w:rsid w:val="00142753"/>
    <w:rsid w:val="001B3AFD"/>
    <w:rsid w:val="001D4E26"/>
    <w:rsid w:val="001E0F27"/>
    <w:rsid w:val="001E6317"/>
    <w:rsid w:val="001F3CA2"/>
    <w:rsid w:val="002047E6"/>
    <w:rsid w:val="00217C65"/>
    <w:rsid w:val="002203EE"/>
    <w:rsid w:val="002315EA"/>
    <w:rsid w:val="00254CD7"/>
    <w:rsid w:val="0025732C"/>
    <w:rsid w:val="00286AC8"/>
    <w:rsid w:val="002E3AF3"/>
    <w:rsid w:val="002F41A7"/>
    <w:rsid w:val="00355949"/>
    <w:rsid w:val="00372F2F"/>
    <w:rsid w:val="00375A16"/>
    <w:rsid w:val="003764C5"/>
    <w:rsid w:val="00384B48"/>
    <w:rsid w:val="003A2884"/>
    <w:rsid w:val="00411FD7"/>
    <w:rsid w:val="004539EA"/>
    <w:rsid w:val="00494184"/>
    <w:rsid w:val="004B0EFD"/>
    <w:rsid w:val="005034ED"/>
    <w:rsid w:val="00503EB5"/>
    <w:rsid w:val="00510E63"/>
    <w:rsid w:val="00584F16"/>
    <w:rsid w:val="005A0CF2"/>
    <w:rsid w:val="005B2F4C"/>
    <w:rsid w:val="005D02F4"/>
    <w:rsid w:val="00637EF0"/>
    <w:rsid w:val="006A0C0B"/>
    <w:rsid w:val="006A53A9"/>
    <w:rsid w:val="006D7027"/>
    <w:rsid w:val="006E2046"/>
    <w:rsid w:val="00704DB2"/>
    <w:rsid w:val="00714155"/>
    <w:rsid w:val="00725D91"/>
    <w:rsid w:val="007358FE"/>
    <w:rsid w:val="00757FD5"/>
    <w:rsid w:val="007703D6"/>
    <w:rsid w:val="007F4558"/>
    <w:rsid w:val="00801448"/>
    <w:rsid w:val="008101DC"/>
    <w:rsid w:val="0082581F"/>
    <w:rsid w:val="008B4863"/>
    <w:rsid w:val="008B6DF2"/>
    <w:rsid w:val="008C6691"/>
    <w:rsid w:val="008E0B42"/>
    <w:rsid w:val="008F4062"/>
    <w:rsid w:val="00924E4D"/>
    <w:rsid w:val="0092560B"/>
    <w:rsid w:val="0094504C"/>
    <w:rsid w:val="009641E6"/>
    <w:rsid w:val="009D13F4"/>
    <w:rsid w:val="009F2264"/>
    <w:rsid w:val="009F5C05"/>
    <w:rsid w:val="00A15CEF"/>
    <w:rsid w:val="00A20453"/>
    <w:rsid w:val="00A7416F"/>
    <w:rsid w:val="00A949FA"/>
    <w:rsid w:val="00AA7BBD"/>
    <w:rsid w:val="00AB3240"/>
    <w:rsid w:val="00AB51A6"/>
    <w:rsid w:val="00AF177A"/>
    <w:rsid w:val="00B420E9"/>
    <w:rsid w:val="00BC38C2"/>
    <w:rsid w:val="00BE38C8"/>
    <w:rsid w:val="00BE718E"/>
    <w:rsid w:val="00BF13E9"/>
    <w:rsid w:val="00C06488"/>
    <w:rsid w:val="00C564AB"/>
    <w:rsid w:val="00C6417E"/>
    <w:rsid w:val="00C901B1"/>
    <w:rsid w:val="00CB0DD3"/>
    <w:rsid w:val="00D05BED"/>
    <w:rsid w:val="00D1097C"/>
    <w:rsid w:val="00D12F35"/>
    <w:rsid w:val="00D35D5D"/>
    <w:rsid w:val="00D76CDF"/>
    <w:rsid w:val="00D86EEC"/>
    <w:rsid w:val="00DA4F91"/>
    <w:rsid w:val="00ED6845"/>
    <w:rsid w:val="00EE6659"/>
    <w:rsid w:val="00EF623F"/>
    <w:rsid w:val="00FC0907"/>
    <w:rsid w:val="00FD681C"/>
    <w:rsid w:val="7ECA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30C9B3C"/>
  <w15:chartTrackingRefBased/>
  <w15:docId w15:val="{2AC8E26A-F9FA-4BAA-A5FE-C7844AF15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D5D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D35D5D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5D5D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5D5D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5D5D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5D5D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5D5D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5D5D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5D5D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5D5D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D35D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5D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5D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5D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5D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5D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5D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5D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5D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5D5D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5D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5D5D"/>
    <w:pPr>
      <w:numPr>
        <w:ilvl w:val="1"/>
      </w:numPr>
      <w:spacing w:after="160" w:line="259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5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5D5D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35D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5D5D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D35D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5D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5D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5D5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34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853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rsid w:val="00034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34853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034853"/>
    <w:rPr>
      <w:rFonts w:ascii="Arial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C38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38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38C2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8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8C2"/>
    <w:rPr>
      <w:rFonts w:ascii="Arial" w:eastAsia="Arial" w:hAnsi="Arial" w:cs="Arial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1F3CA2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56A73F-4CA7-480D-B9AF-D1771EAA4B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54C372-C75E-4146-B0B1-E5E3A01448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56D5BC-BB1C-475E-B6CE-D3192F122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E104FC-2780-494F-9261-7E68594C9D0A}">
  <ds:schemaRefs>
    <ds:schemaRef ds:uri="3c7be694-ee11-479f-a560-25fec7d94d9a"/>
    <ds:schemaRef ds:uri="http://purl.org/dc/elements/1.1/"/>
    <ds:schemaRef ds:uri="http://schemas.microsoft.com/office/infopath/2007/PartnerControls"/>
    <ds:schemaRef ds:uri="64d7557b-2c45-4505-8a36-5a6df0b97a53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Stringer, William</cp:lastModifiedBy>
  <cp:revision>49</cp:revision>
  <dcterms:created xsi:type="dcterms:W3CDTF">2024-05-14T23:05:00Z</dcterms:created>
  <dcterms:modified xsi:type="dcterms:W3CDTF">2024-11-01T13:53:00Z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